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E440" w14:textId="77777777" w:rsidR="00211781" w:rsidRDefault="00211781" w:rsidP="00211781">
      <w:pPr>
        <w:rPr>
          <w:i/>
          <w:sz w:val="18"/>
          <w:szCs w:val="18"/>
        </w:rPr>
      </w:pPr>
      <w:r>
        <w:rPr>
          <w:i/>
          <w:sz w:val="18"/>
          <w:szCs w:val="18"/>
        </w:rPr>
        <w:t>Riportiamo di seguito un facsimile di Ordinanza Comunale che potrebbe fungere da modello per iniziative di costituzione di Aree di Accoppiamento. Il modello dovrà essere necessariamente adattato alle specifiche condizioni. È importante che l’iniziativa di costituire un’ADA sia sostenuta da un gruppo di apicoltori determinati o da una loro Associazione locale che presentino al Sindaco del o dei Comuni interessati dall’ADA un preciso e motivato Progetto. Dovrà anche essere rappresentata</w:t>
      </w:r>
      <w:r w:rsidR="00A619B7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su cartina </w:t>
      </w:r>
      <w:r w:rsidR="00A619B7">
        <w:rPr>
          <w:i/>
          <w:sz w:val="18"/>
          <w:szCs w:val="18"/>
        </w:rPr>
        <w:t>in scala idonea, una esatta perimetrazione dell’area dalla quale si chiede l’esclusione di ogni attività apistica che non sia relativa al Progetto.</w:t>
      </w:r>
    </w:p>
    <w:p w14:paraId="317B4803" w14:textId="77777777" w:rsidR="00A619B7" w:rsidRDefault="00A619B7" w:rsidP="00211781">
      <w:pPr>
        <w:rPr>
          <w:i/>
          <w:sz w:val="18"/>
          <w:szCs w:val="18"/>
        </w:rPr>
      </w:pPr>
      <w:r>
        <w:rPr>
          <w:i/>
          <w:sz w:val="18"/>
          <w:szCs w:val="18"/>
        </w:rPr>
        <w:t>Un favorevole coinvolgimento del Sindaco e della Giunta cui andrà spiegato il Progetto, nonché la scelta di un’area poco appetita da apicoltori nomadi o stanziali e che quindi non susciti eccessive contrarietà, sono presupposti cruciali al successo dell’iniziativa.</w:t>
      </w:r>
    </w:p>
    <w:p w14:paraId="61866FFB" w14:textId="77777777" w:rsidR="00211781" w:rsidRPr="00211781" w:rsidRDefault="00211781" w:rsidP="00211781">
      <w:pPr>
        <w:rPr>
          <w:i/>
          <w:sz w:val="18"/>
          <w:szCs w:val="18"/>
        </w:rPr>
      </w:pPr>
    </w:p>
    <w:p w14:paraId="7D82E8AA" w14:textId="77777777" w:rsidR="003E2517" w:rsidRPr="003A302A" w:rsidRDefault="00211781" w:rsidP="003E25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IL SINDACO</w:t>
      </w:r>
    </w:p>
    <w:p w14:paraId="2224C4F6" w14:textId="77777777" w:rsidR="003E2517" w:rsidRPr="003A302A" w:rsidRDefault="003E2517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 xml:space="preserve">VISTA la Legge 24 </w:t>
      </w:r>
      <w:r w:rsidR="004B1164" w:rsidRPr="003A302A">
        <w:rPr>
          <w:sz w:val="20"/>
          <w:szCs w:val="20"/>
        </w:rPr>
        <w:t>dicembre</w:t>
      </w:r>
      <w:r w:rsidRPr="003A302A">
        <w:rPr>
          <w:sz w:val="20"/>
          <w:szCs w:val="20"/>
        </w:rPr>
        <w:t xml:space="preserve"> 2004, n.313 (Disciplina dell'Apicoltura);</w:t>
      </w:r>
    </w:p>
    <w:p w14:paraId="77A4C6F0" w14:textId="77777777" w:rsidR="003E2517" w:rsidRPr="003A302A" w:rsidRDefault="003E2517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>DATO ATTO che tale Legge all'art. 1 recita quanto segue: “la presente Legge riconosce l'apicoltura come attività di interesse nazionale utile per la conservazione dell'ambiente naturale, dell'ecosistema e dell'agricoltura in generale ed è finalizzata a garantire l'impollinazione naturale e la biodiversità di specie apistiche”;</w:t>
      </w:r>
    </w:p>
    <w:p w14:paraId="0770E086" w14:textId="77777777" w:rsidR="003E2517" w:rsidRPr="003A302A" w:rsidRDefault="003E2517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>VISTA l'esistenza di analoghe, seppur rare, iniziative volte a favorire la selezione in campo apistico;</w:t>
      </w:r>
    </w:p>
    <w:p w14:paraId="1062278F" w14:textId="77777777" w:rsidR="003E2517" w:rsidRPr="003A302A" w:rsidRDefault="003E2517" w:rsidP="003E2517">
      <w:pPr>
        <w:jc w:val="center"/>
        <w:rPr>
          <w:b/>
          <w:sz w:val="20"/>
          <w:szCs w:val="20"/>
        </w:rPr>
      </w:pPr>
      <w:r w:rsidRPr="003A302A">
        <w:rPr>
          <w:b/>
          <w:sz w:val="20"/>
          <w:szCs w:val="20"/>
        </w:rPr>
        <w:t xml:space="preserve">RILEVATO </w:t>
      </w:r>
      <w:r w:rsidR="00252A23">
        <w:rPr>
          <w:b/>
          <w:sz w:val="20"/>
          <w:szCs w:val="20"/>
        </w:rPr>
        <w:t>CHE</w:t>
      </w:r>
      <w:r w:rsidRPr="003A302A">
        <w:rPr>
          <w:b/>
          <w:sz w:val="20"/>
          <w:szCs w:val="20"/>
        </w:rPr>
        <w:t>:</w:t>
      </w:r>
    </w:p>
    <w:p w14:paraId="2094593D" w14:textId="77777777" w:rsidR="003E2517" w:rsidRPr="003A302A" w:rsidRDefault="003E2517" w:rsidP="003A302A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A302A">
        <w:rPr>
          <w:sz w:val="20"/>
          <w:szCs w:val="20"/>
        </w:rPr>
        <w:t>Le api (</w:t>
      </w:r>
      <w:r w:rsidRPr="003A302A">
        <w:rPr>
          <w:i/>
          <w:sz w:val="20"/>
          <w:szCs w:val="20"/>
        </w:rPr>
        <w:t>Apis mellifera</w:t>
      </w:r>
      <w:r w:rsidRPr="003A302A">
        <w:rPr>
          <w:sz w:val="20"/>
          <w:szCs w:val="20"/>
        </w:rPr>
        <w:t>) sono molto importanti in quanto insetto impollinatore di oltre il 60% delle specie vegetali che producono derrate vegetali per l’alimentazione umana. Sono inoltre ben note le minacce legate ai cambiamenti climatici, parassiti, predatori e soprattutto pesticidi che mettono a rischio la stessa sopravvivenza della specie;</w:t>
      </w:r>
    </w:p>
    <w:p w14:paraId="76304D27" w14:textId="77777777" w:rsidR="00252A23" w:rsidRDefault="003E2517" w:rsidP="003A302A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A302A">
        <w:rPr>
          <w:sz w:val="20"/>
          <w:szCs w:val="20"/>
        </w:rPr>
        <w:t>Il progetto</w:t>
      </w:r>
      <w:r w:rsidR="0014047B">
        <w:rPr>
          <w:rStyle w:val="Rimandonotaapidipagina"/>
          <w:sz w:val="20"/>
          <w:szCs w:val="20"/>
        </w:rPr>
        <w:footnoteReference w:id="1"/>
      </w:r>
      <w:r w:rsidRPr="003A302A">
        <w:rPr>
          <w:sz w:val="20"/>
          <w:szCs w:val="20"/>
        </w:rPr>
        <w:t xml:space="preserve"> presentato da </w:t>
      </w:r>
      <w:r w:rsidR="00252A23">
        <w:rPr>
          <w:sz w:val="20"/>
          <w:szCs w:val="20"/>
        </w:rPr>
        <w:t>_______________</w:t>
      </w:r>
      <w:r w:rsidR="00DC5B48" w:rsidRPr="003A302A">
        <w:rPr>
          <w:sz w:val="20"/>
          <w:szCs w:val="20"/>
        </w:rPr>
        <w:t xml:space="preserve"> </w:t>
      </w:r>
      <w:r w:rsidR="0014047B">
        <w:rPr>
          <w:sz w:val="20"/>
          <w:szCs w:val="20"/>
        </w:rPr>
        <w:t xml:space="preserve">in qualità di Proponente </w:t>
      </w:r>
      <w:r w:rsidR="00DC5B48" w:rsidRPr="003A302A">
        <w:rPr>
          <w:sz w:val="20"/>
          <w:szCs w:val="20"/>
        </w:rPr>
        <w:t>nella persona d</w:t>
      </w:r>
      <w:r w:rsidR="00252A23">
        <w:rPr>
          <w:sz w:val="20"/>
          <w:szCs w:val="20"/>
        </w:rPr>
        <w:t xml:space="preserve">i ____________________ </w:t>
      </w:r>
      <w:r w:rsidRPr="003A302A">
        <w:rPr>
          <w:sz w:val="20"/>
          <w:szCs w:val="20"/>
        </w:rPr>
        <w:t>è volto alla costituzione, nell’area delimitata dalla planimetria allegata, di un</w:t>
      </w:r>
      <w:r w:rsidR="00252A23">
        <w:rPr>
          <w:sz w:val="20"/>
          <w:szCs w:val="20"/>
        </w:rPr>
        <w:t>’Area di Accoppiamento (ADA)</w:t>
      </w:r>
      <w:r w:rsidR="00CD4FEA" w:rsidRPr="003A302A">
        <w:rPr>
          <w:sz w:val="20"/>
          <w:szCs w:val="20"/>
        </w:rPr>
        <w:t xml:space="preserve"> </w:t>
      </w:r>
      <w:r w:rsidRPr="003A302A">
        <w:rPr>
          <w:sz w:val="20"/>
          <w:szCs w:val="20"/>
        </w:rPr>
        <w:t>apistica che assicuri il</w:t>
      </w:r>
      <w:r w:rsidR="00CD4FEA" w:rsidRPr="003A302A">
        <w:rPr>
          <w:sz w:val="20"/>
          <w:szCs w:val="20"/>
        </w:rPr>
        <w:t xml:space="preserve"> pieno</w:t>
      </w:r>
      <w:r w:rsidRPr="003A302A">
        <w:rPr>
          <w:sz w:val="20"/>
          <w:szCs w:val="20"/>
        </w:rPr>
        <w:t xml:space="preserve"> controllo del momento riproduttivo in questa </w:t>
      </w:r>
      <w:r w:rsidR="00252A23">
        <w:rPr>
          <w:sz w:val="20"/>
          <w:szCs w:val="20"/>
        </w:rPr>
        <w:t>specie;</w:t>
      </w:r>
    </w:p>
    <w:p w14:paraId="360CC2C3" w14:textId="77777777" w:rsidR="00252A23" w:rsidRDefault="003E2517" w:rsidP="00E43B15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252A23">
        <w:rPr>
          <w:sz w:val="20"/>
          <w:szCs w:val="20"/>
        </w:rPr>
        <w:t xml:space="preserve">La stazione sarà popolata </w:t>
      </w:r>
      <w:r w:rsidR="00252A23" w:rsidRPr="00252A23">
        <w:rPr>
          <w:sz w:val="20"/>
          <w:szCs w:val="20"/>
        </w:rPr>
        <w:t xml:space="preserve">negli anni </w:t>
      </w:r>
      <w:r w:rsidR="0014047B">
        <w:rPr>
          <w:rStyle w:val="Rimandonotaapidipagina"/>
          <w:sz w:val="20"/>
          <w:szCs w:val="20"/>
        </w:rPr>
        <w:footnoteReference w:id="2"/>
      </w:r>
      <w:r w:rsidR="00252A23" w:rsidRPr="00252A23">
        <w:rPr>
          <w:sz w:val="20"/>
          <w:szCs w:val="20"/>
        </w:rPr>
        <w:t>da ___ a ____</w:t>
      </w:r>
      <w:r w:rsidRPr="00252A23">
        <w:rPr>
          <w:sz w:val="20"/>
          <w:szCs w:val="20"/>
        </w:rPr>
        <w:t xml:space="preserve"> </w:t>
      </w:r>
      <w:r w:rsidR="00252A23" w:rsidRPr="00252A23">
        <w:rPr>
          <w:sz w:val="20"/>
          <w:szCs w:val="20"/>
        </w:rPr>
        <w:t>con colonie</w:t>
      </w:r>
      <w:r w:rsidRPr="00252A23">
        <w:rPr>
          <w:sz w:val="20"/>
          <w:szCs w:val="20"/>
        </w:rPr>
        <w:t xml:space="preserve"> destinate alla produzione di fuchi selezionate </w:t>
      </w:r>
      <w:r w:rsidR="00252A23" w:rsidRPr="00252A23">
        <w:rPr>
          <w:sz w:val="20"/>
          <w:szCs w:val="20"/>
        </w:rPr>
        <w:t>sulla base del preciso e dettagliato progetto di selezione/salvaguardia allegato</w:t>
      </w:r>
      <w:r w:rsidR="00252A23">
        <w:rPr>
          <w:sz w:val="20"/>
          <w:szCs w:val="20"/>
        </w:rPr>
        <w:t>;</w:t>
      </w:r>
    </w:p>
    <w:p w14:paraId="22987467" w14:textId="77777777" w:rsidR="003E2517" w:rsidRPr="00252A23" w:rsidRDefault="00CD4FEA" w:rsidP="00E43B15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252A23">
        <w:rPr>
          <w:sz w:val="20"/>
          <w:szCs w:val="20"/>
        </w:rPr>
        <w:t xml:space="preserve">La </w:t>
      </w:r>
      <w:r w:rsidR="003E2517" w:rsidRPr="00252A23">
        <w:rPr>
          <w:sz w:val="20"/>
          <w:szCs w:val="20"/>
        </w:rPr>
        <w:t>gestione del</w:t>
      </w:r>
      <w:r w:rsidR="00252A23">
        <w:rPr>
          <w:sz w:val="20"/>
          <w:szCs w:val="20"/>
        </w:rPr>
        <w:t>l’ADA</w:t>
      </w:r>
      <w:r w:rsidRPr="00252A23">
        <w:rPr>
          <w:sz w:val="20"/>
          <w:szCs w:val="20"/>
        </w:rPr>
        <w:t xml:space="preserve">, la </w:t>
      </w:r>
      <w:r w:rsidR="003E2517" w:rsidRPr="00252A23">
        <w:rPr>
          <w:sz w:val="20"/>
          <w:szCs w:val="20"/>
        </w:rPr>
        <w:t xml:space="preserve">calendarizzazione dell’accesso delle vergini da fecondare </w:t>
      </w:r>
      <w:r w:rsidRPr="00252A23">
        <w:rPr>
          <w:sz w:val="20"/>
          <w:szCs w:val="20"/>
        </w:rPr>
        <w:t xml:space="preserve">nei loro appositi nuclei </w:t>
      </w:r>
      <w:r w:rsidR="003E2517" w:rsidRPr="00252A23">
        <w:rPr>
          <w:sz w:val="20"/>
          <w:szCs w:val="20"/>
        </w:rPr>
        <w:t>e l’organizzazione delle postazioni in cui</w:t>
      </w:r>
      <w:r w:rsidRPr="00252A23">
        <w:rPr>
          <w:sz w:val="20"/>
          <w:szCs w:val="20"/>
        </w:rPr>
        <w:t xml:space="preserve"> </w:t>
      </w:r>
      <w:r w:rsidR="003E2517" w:rsidRPr="00252A23">
        <w:rPr>
          <w:sz w:val="20"/>
          <w:szCs w:val="20"/>
        </w:rPr>
        <w:t xml:space="preserve">dovranno essere collocate le </w:t>
      </w:r>
      <w:r w:rsidRPr="00252A23">
        <w:rPr>
          <w:sz w:val="20"/>
          <w:szCs w:val="20"/>
        </w:rPr>
        <w:t>colonie che producono i fuchi</w:t>
      </w:r>
      <w:r w:rsidR="003E2517" w:rsidRPr="00252A23">
        <w:rPr>
          <w:sz w:val="20"/>
          <w:szCs w:val="20"/>
        </w:rPr>
        <w:t xml:space="preserve"> </w:t>
      </w:r>
      <w:r w:rsidR="003A302A" w:rsidRPr="00252A23">
        <w:rPr>
          <w:sz w:val="20"/>
          <w:szCs w:val="20"/>
        </w:rPr>
        <w:t xml:space="preserve">e tutta la cartellonistica necessaria </w:t>
      </w:r>
      <w:r w:rsidR="003E2517" w:rsidRPr="00252A23">
        <w:rPr>
          <w:sz w:val="20"/>
          <w:szCs w:val="20"/>
        </w:rPr>
        <w:t xml:space="preserve">è affidata </w:t>
      </w:r>
      <w:r w:rsidRPr="00252A23">
        <w:rPr>
          <w:sz w:val="20"/>
          <w:szCs w:val="20"/>
        </w:rPr>
        <w:t>a</w:t>
      </w:r>
      <w:r w:rsidR="0014047B">
        <w:rPr>
          <w:sz w:val="20"/>
          <w:szCs w:val="20"/>
        </w:rPr>
        <w:t>l Proponente del Progetto</w:t>
      </w:r>
      <w:r w:rsidR="00252A23">
        <w:rPr>
          <w:sz w:val="20"/>
          <w:szCs w:val="20"/>
        </w:rPr>
        <w:t xml:space="preserve"> </w:t>
      </w:r>
      <w:r w:rsidR="003E2517" w:rsidRPr="00252A23">
        <w:rPr>
          <w:sz w:val="20"/>
          <w:szCs w:val="20"/>
        </w:rPr>
        <w:t>che provvederà senza oneri economici da parte del Comune</w:t>
      </w:r>
      <w:r w:rsidR="00211781">
        <w:rPr>
          <w:sz w:val="20"/>
          <w:szCs w:val="20"/>
        </w:rPr>
        <w:t xml:space="preserve"> ad una completa gestione delle attività </w:t>
      </w:r>
      <w:r w:rsidR="008A0DFE">
        <w:rPr>
          <w:sz w:val="20"/>
          <w:szCs w:val="20"/>
        </w:rPr>
        <w:t>avvalendosi a questo scopo di un</w:t>
      </w:r>
      <w:r w:rsidR="00211781">
        <w:rPr>
          <w:sz w:val="20"/>
          <w:szCs w:val="20"/>
        </w:rPr>
        <w:t xml:space="preserve"> apposito Regolamento</w:t>
      </w:r>
      <w:r w:rsidR="003E2517" w:rsidRPr="00252A23">
        <w:rPr>
          <w:sz w:val="20"/>
          <w:szCs w:val="20"/>
        </w:rPr>
        <w:t>;</w:t>
      </w:r>
    </w:p>
    <w:p w14:paraId="4DB66AC9" w14:textId="77777777" w:rsidR="003E2517" w:rsidRPr="003A302A" w:rsidRDefault="003E2517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>CONSIDERATA l'opportunità di una tale iniziativa che costituisce un fatto innovativo e migliorativo per</w:t>
      </w:r>
      <w:r w:rsidR="004B1164" w:rsidRPr="003A302A">
        <w:rPr>
          <w:sz w:val="20"/>
          <w:szCs w:val="20"/>
        </w:rPr>
        <w:t xml:space="preserve"> </w:t>
      </w:r>
      <w:r w:rsidRPr="003A302A">
        <w:rPr>
          <w:sz w:val="20"/>
          <w:szCs w:val="20"/>
        </w:rPr>
        <w:t>la selezione in apicoltura;</w:t>
      </w:r>
    </w:p>
    <w:p w14:paraId="6A2B72EA" w14:textId="77777777" w:rsidR="003B43D1" w:rsidRPr="003A302A" w:rsidRDefault="003B43D1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 xml:space="preserve">CONSIDERATO che l’Associazione AISSA (Associazione Italiana per la Selezione e la Salvaguardia di </w:t>
      </w:r>
      <w:r w:rsidRPr="003A302A">
        <w:rPr>
          <w:i/>
          <w:sz w:val="20"/>
          <w:szCs w:val="20"/>
        </w:rPr>
        <w:t>Apis mellifera</w:t>
      </w:r>
      <w:r w:rsidRPr="003A302A">
        <w:rPr>
          <w:sz w:val="20"/>
          <w:szCs w:val="20"/>
        </w:rPr>
        <w:t>) promuove e sostiene l’iniziativa e ne condivide gli aspetti tecnici e scientifici</w:t>
      </w:r>
    </w:p>
    <w:p w14:paraId="1FE4694E" w14:textId="77777777" w:rsidR="003B43D1" w:rsidRPr="003A302A" w:rsidRDefault="003E2517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>CONSIDERATA la vocazione naturalistica della località scelta e il valore culturale ed economico della</w:t>
      </w:r>
      <w:r w:rsidR="00CD4FEA" w:rsidRPr="003A302A">
        <w:rPr>
          <w:sz w:val="20"/>
          <w:szCs w:val="20"/>
        </w:rPr>
        <w:t xml:space="preserve"> </w:t>
      </w:r>
      <w:r w:rsidRPr="003A302A">
        <w:rPr>
          <w:sz w:val="20"/>
          <w:szCs w:val="20"/>
        </w:rPr>
        <w:t>costituzione di un</w:t>
      </w:r>
      <w:r w:rsidR="00211781">
        <w:rPr>
          <w:sz w:val="20"/>
          <w:szCs w:val="20"/>
        </w:rPr>
        <w:t>’ADA</w:t>
      </w:r>
      <w:r w:rsidRPr="003A302A">
        <w:rPr>
          <w:sz w:val="20"/>
          <w:szCs w:val="20"/>
        </w:rPr>
        <w:t xml:space="preserve"> con valenza, in prospettiva, anche per gli apicoltori</w:t>
      </w:r>
      <w:r w:rsidR="00CD4FEA" w:rsidRPr="003A302A">
        <w:rPr>
          <w:sz w:val="20"/>
          <w:szCs w:val="20"/>
        </w:rPr>
        <w:t xml:space="preserve"> </w:t>
      </w:r>
      <w:r w:rsidRPr="003A302A">
        <w:rPr>
          <w:sz w:val="20"/>
          <w:szCs w:val="20"/>
        </w:rPr>
        <w:t>dell</w:t>
      </w:r>
      <w:r w:rsidR="00CD4FEA" w:rsidRPr="003A302A">
        <w:rPr>
          <w:sz w:val="20"/>
          <w:szCs w:val="20"/>
        </w:rPr>
        <w:t xml:space="preserve">’intero distretto </w:t>
      </w:r>
      <w:r w:rsidR="00211781">
        <w:rPr>
          <w:sz w:val="20"/>
          <w:szCs w:val="20"/>
        </w:rPr>
        <w:t>Provinciale</w:t>
      </w:r>
      <w:r w:rsidRPr="003A302A">
        <w:rPr>
          <w:sz w:val="20"/>
          <w:szCs w:val="20"/>
        </w:rPr>
        <w:t>;</w:t>
      </w:r>
    </w:p>
    <w:p w14:paraId="18A89733" w14:textId="77777777" w:rsidR="003E2517" w:rsidRPr="003A302A" w:rsidRDefault="003E2517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>VISTO l’articolo 50 del DL 267/2000;</w:t>
      </w:r>
    </w:p>
    <w:p w14:paraId="16BD4C68" w14:textId="77777777" w:rsidR="003E2517" w:rsidRPr="003A302A" w:rsidRDefault="00CD4FEA" w:rsidP="00CD4FEA">
      <w:pPr>
        <w:jc w:val="center"/>
        <w:rPr>
          <w:b/>
          <w:sz w:val="20"/>
          <w:szCs w:val="20"/>
        </w:rPr>
      </w:pPr>
      <w:r w:rsidRPr="003A302A">
        <w:rPr>
          <w:b/>
          <w:sz w:val="20"/>
          <w:szCs w:val="20"/>
        </w:rPr>
        <w:t>O</w:t>
      </w:r>
      <w:r w:rsidR="003E2517" w:rsidRPr="003A302A">
        <w:rPr>
          <w:b/>
          <w:sz w:val="20"/>
          <w:szCs w:val="20"/>
        </w:rPr>
        <w:t>R</w:t>
      </w:r>
      <w:r w:rsidRPr="003A302A">
        <w:rPr>
          <w:b/>
          <w:sz w:val="20"/>
          <w:szCs w:val="20"/>
        </w:rPr>
        <w:t>D</w:t>
      </w:r>
      <w:r w:rsidR="003E2517" w:rsidRPr="003A302A">
        <w:rPr>
          <w:b/>
          <w:sz w:val="20"/>
          <w:szCs w:val="20"/>
        </w:rPr>
        <w:t>INA</w:t>
      </w:r>
    </w:p>
    <w:p w14:paraId="7728F331" w14:textId="77777777" w:rsidR="003E2517" w:rsidRPr="003A302A" w:rsidRDefault="003E2517" w:rsidP="00CD4FEA">
      <w:pPr>
        <w:tabs>
          <w:tab w:val="right" w:pos="9638"/>
        </w:tabs>
        <w:rPr>
          <w:sz w:val="20"/>
          <w:szCs w:val="20"/>
        </w:rPr>
      </w:pPr>
      <w:r w:rsidRPr="003A302A">
        <w:rPr>
          <w:sz w:val="20"/>
          <w:szCs w:val="20"/>
        </w:rPr>
        <w:t>CHE nell'area definita e delimitata (come da mappa allegata) non possono essere introdotte con</w:t>
      </w:r>
      <w:r w:rsidR="00CD4FEA" w:rsidRPr="003A302A">
        <w:rPr>
          <w:sz w:val="20"/>
          <w:szCs w:val="20"/>
        </w:rPr>
        <w:t xml:space="preserve"> </w:t>
      </w:r>
      <w:r w:rsidRPr="003A302A">
        <w:rPr>
          <w:sz w:val="20"/>
          <w:szCs w:val="20"/>
        </w:rPr>
        <w:t xml:space="preserve">nomadismo o comunque detenute e allevate famiglie di api diverse da quelle del </w:t>
      </w:r>
      <w:r w:rsidR="00CD4FEA" w:rsidRPr="003A302A">
        <w:rPr>
          <w:sz w:val="20"/>
          <w:szCs w:val="20"/>
        </w:rPr>
        <w:t>presente progetto;</w:t>
      </w:r>
    </w:p>
    <w:p w14:paraId="79068E97" w14:textId="77777777" w:rsidR="003E2517" w:rsidRPr="003A302A" w:rsidRDefault="003E2517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 xml:space="preserve">CHE la presente ordinanza ha validità </w:t>
      </w:r>
      <w:r w:rsidR="00CD4FEA" w:rsidRPr="003A302A">
        <w:rPr>
          <w:sz w:val="20"/>
          <w:szCs w:val="20"/>
        </w:rPr>
        <w:t>quinquennale</w:t>
      </w:r>
      <w:r w:rsidRPr="003A302A">
        <w:rPr>
          <w:sz w:val="20"/>
          <w:szCs w:val="20"/>
        </w:rPr>
        <w:t xml:space="preserve">, ovvero </w:t>
      </w:r>
      <w:r w:rsidR="00CD4FEA" w:rsidRPr="003A302A">
        <w:rPr>
          <w:sz w:val="20"/>
          <w:szCs w:val="20"/>
        </w:rPr>
        <w:t xml:space="preserve">è </w:t>
      </w:r>
      <w:r w:rsidRPr="003A302A">
        <w:rPr>
          <w:sz w:val="20"/>
          <w:szCs w:val="20"/>
        </w:rPr>
        <w:t>attiv</w:t>
      </w:r>
      <w:r w:rsidR="00CD4FEA" w:rsidRPr="003A302A">
        <w:rPr>
          <w:sz w:val="20"/>
          <w:szCs w:val="20"/>
        </w:rPr>
        <w:t xml:space="preserve">a fino al mese di dicembre </w:t>
      </w:r>
      <w:r w:rsidR="00211781">
        <w:rPr>
          <w:sz w:val="20"/>
          <w:szCs w:val="20"/>
        </w:rPr>
        <w:t>del _______</w:t>
      </w:r>
      <w:r w:rsidRPr="003A302A">
        <w:rPr>
          <w:sz w:val="20"/>
          <w:szCs w:val="20"/>
        </w:rPr>
        <w:t>;</w:t>
      </w:r>
    </w:p>
    <w:p w14:paraId="0B99375C" w14:textId="77777777" w:rsidR="003E2517" w:rsidRPr="003A302A" w:rsidRDefault="003E2517" w:rsidP="00CD4FEA">
      <w:pPr>
        <w:jc w:val="center"/>
        <w:rPr>
          <w:b/>
          <w:sz w:val="20"/>
          <w:szCs w:val="20"/>
        </w:rPr>
      </w:pPr>
      <w:r w:rsidRPr="003A302A">
        <w:rPr>
          <w:b/>
          <w:sz w:val="20"/>
          <w:szCs w:val="20"/>
        </w:rPr>
        <w:t>DISPONE CHE:</w:t>
      </w:r>
    </w:p>
    <w:p w14:paraId="0FED8BAF" w14:textId="77777777" w:rsidR="003E2517" w:rsidRPr="003A302A" w:rsidRDefault="003B43D1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lastRenderedPageBreak/>
        <w:t>L</w:t>
      </w:r>
      <w:r w:rsidR="003E2517" w:rsidRPr="003A302A">
        <w:rPr>
          <w:sz w:val="20"/>
          <w:szCs w:val="20"/>
        </w:rPr>
        <w:t>a trasgressione alla presente ordinanza sarà punita applican</w:t>
      </w:r>
      <w:r w:rsidR="00CD4FEA" w:rsidRPr="003A302A">
        <w:rPr>
          <w:sz w:val="20"/>
          <w:szCs w:val="20"/>
        </w:rPr>
        <w:t xml:space="preserve">do le sanzioni amministrative </w:t>
      </w:r>
      <w:r w:rsidR="003E2517" w:rsidRPr="003A302A">
        <w:rPr>
          <w:sz w:val="20"/>
          <w:szCs w:val="20"/>
        </w:rPr>
        <w:t>previste</w:t>
      </w:r>
      <w:r w:rsidR="00CD4FEA" w:rsidRPr="003A302A">
        <w:rPr>
          <w:sz w:val="20"/>
          <w:szCs w:val="20"/>
        </w:rPr>
        <w:t xml:space="preserve"> </w:t>
      </w:r>
      <w:r w:rsidR="003E2517" w:rsidRPr="003A302A">
        <w:rPr>
          <w:sz w:val="20"/>
          <w:szCs w:val="20"/>
        </w:rPr>
        <w:t>dalla legge;</w:t>
      </w:r>
    </w:p>
    <w:p w14:paraId="27146216" w14:textId="77777777" w:rsidR="003E2517" w:rsidRDefault="00CD4FEA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>L</w:t>
      </w:r>
      <w:r w:rsidR="003E2517" w:rsidRPr="003A302A">
        <w:rPr>
          <w:sz w:val="20"/>
          <w:szCs w:val="20"/>
        </w:rPr>
        <w:t>e funzioni di vigilanza e controllo sull'osservanza della presente ordinanza sono esercitate dal</w:t>
      </w:r>
      <w:r w:rsidR="004B1164" w:rsidRPr="003A302A">
        <w:rPr>
          <w:sz w:val="20"/>
          <w:szCs w:val="20"/>
        </w:rPr>
        <w:t xml:space="preserve"> </w:t>
      </w:r>
      <w:r w:rsidR="003E2517" w:rsidRPr="003A302A">
        <w:rPr>
          <w:sz w:val="20"/>
          <w:szCs w:val="20"/>
        </w:rPr>
        <w:t>servizio di Polizia Locale;</w:t>
      </w:r>
    </w:p>
    <w:p w14:paraId="5403B198" w14:textId="77777777" w:rsidR="00516AC0" w:rsidRPr="003A302A" w:rsidRDefault="00516AC0" w:rsidP="003E2517">
      <w:pPr>
        <w:rPr>
          <w:sz w:val="20"/>
          <w:szCs w:val="20"/>
        </w:rPr>
      </w:pPr>
      <w:r>
        <w:rPr>
          <w:sz w:val="20"/>
          <w:szCs w:val="20"/>
        </w:rPr>
        <w:t xml:space="preserve">La presente Ordinanza venga trasmessa all’ATS di competenza per le specifiche </w:t>
      </w:r>
      <w:r w:rsidR="008A0DFE">
        <w:rPr>
          <w:sz w:val="20"/>
          <w:szCs w:val="20"/>
        </w:rPr>
        <w:t>problematiche</w:t>
      </w:r>
      <w:r>
        <w:rPr>
          <w:sz w:val="20"/>
          <w:szCs w:val="20"/>
        </w:rPr>
        <w:t xml:space="preserve"> sanitarie;</w:t>
      </w:r>
    </w:p>
    <w:p w14:paraId="2CC0F8A0" w14:textId="77777777" w:rsidR="003E2517" w:rsidRPr="003A302A" w:rsidRDefault="003E2517" w:rsidP="003E2517">
      <w:pPr>
        <w:rPr>
          <w:sz w:val="20"/>
          <w:szCs w:val="20"/>
        </w:rPr>
      </w:pPr>
      <w:r w:rsidRPr="003A302A">
        <w:rPr>
          <w:sz w:val="20"/>
          <w:szCs w:val="20"/>
        </w:rPr>
        <w:t xml:space="preserve">La presente </w:t>
      </w:r>
      <w:r w:rsidR="00211781">
        <w:rPr>
          <w:sz w:val="20"/>
          <w:szCs w:val="20"/>
        </w:rPr>
        <w:t xml:space="preserve">Ordinanza </w:t>
      </w:r>
      <w:r w:rsidRPr="003A302A">
        <w:rPr>
          <w:sz w:val="20"/>
          <w:szCs w:val="20"/>
        </w:rPr>
        <w:t>sarà resa estensibile mediante affissione all’A</w:t>
      </w:r>
      <w:r w:rsidR="004B1164" w:rsidRPr="003A302A">
        <w:rPr>
          <w:sz w:val="20"/>
          <w:szCs w:val="20"/>
        </w:rPr>
        <w:t>lbo Pretorio del Comune</w:t>
      </w:r>
      <w:r w:rsidR="008A0DFE">
        <w:rPr>
          <w:sz w:val="20"/>
          <w:szCs w:val="20"/>
        </w:rPr>
        <w:t>.</w:t>
      </w:r>
    </w:p>
    <w:p w14:paraId="020ED4E4" w14:textId="77777777" w:rsidR="003E2517" w:rsidRPr="003A302A" w:rsidRDefault="003E2517" w:rsidP="003B43D1">
      <w:pPr>
        <w:ind w:left="6372"/>
        <w:rPr>
          <w:b/>
          <w:sz w:val="20"/>
          <w:szCs w:val="20"/>
        </w:rPr>
      </w:pPr>
      <w:r w:rsidRPr="003A302A">
        <w:rPr>
          <w:b/>
          <w:sz w:val="20"/>
          <w:szCs w:val="20"/>
        </w:rPr>
        <w:t>Il Sindaco</w:t>
      </w:r>
    </w:p>
    <w:sectPr w:rsidR="003E2517" w:rsidRPr="003A3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2D24" w14:textId="77777777" w:rsidR="00143A19" w:rsidRDefault="00143A19" w:rsidP="0014047B">
      <w:pPr>
        <w:spacing w:after="0" w:line="240" w:lineRule="auto"/>
      </w:pPr>
      <w:r>
        <w:separator/>
      </w:r>
    </w:p>
  </w:endnote>
  <w:endnote w:type="continuationSeparator" w:id="0">
    <w:p w14:paraId="56E52132" w14:textId="77777777" w:rsidR="00143A19" w:rsidRDefault="00143A19" w:rsidP="0014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2BF5" w14:textId="77777777" w:rsidR="00143A19" w:rsidRDefault="00143A19" w:rsidP="0014047B">
      <w:pPr>
        <w:spacing w:after="0" w:line="240" w:lineRule="auto"/>
      </w:pPr>
      <w:r>
        <w:separator/>
      </w:r>
    </w:p>
  </w:footnote>
  <w:footnote w:type="continuationSeparator" w:id="0">
    <w:p w14:paraId="444F3EE4" w14:textId="77777777" w:rsidR="00143A19" w:rsidRDefault="00143A19" w:rsidP="0014047B">
      <w:pPr>
        <w:spacing w:after="0" w:line="240" w:lineRule="auto"/>
      </w:pPr>
      <w:r>
        <w:continuationSeparator/>
      </w:r>
    </w:p>
  </w:footnote>
  <w:footnote w:id="1">
    <w:p w14:paraId="6E57F937" w14:textId="77777777" w:rsidR="0014047B" w:rsidRDefault="0014047B">
      <w:pPr>
        <w:pStyle w:val="Testonotaapidipagina"/>
      </w:pPr>
      <w:r>
        <w:rPr>
          <w:rStyle w:val="Rimandonotaapidipagina"/>
        </w:rPr>
        <w:footnoteRef/>
      </w:r>
      <w:r>
        <w:t xml:space="preserve"> AISSA è sempre disponibile a collaborare nella redazione di un Progetto di questo genere.</w:t>
      </w:r>
    </w:p>
  </w:footnote>
  <w:footnote w:id="2">
    <w:p w14:paraId="4000AB8A" w14:textId="77777777" w:rsidR="0014047B" w:rsidRDefault="0014047B">
      <w:pPr>
        <w:pStyle w:val="Testonotaapidipagina"/>
      </w:pPr>
      <w:r>
        <w:rPr>
          <w:rStyle w:val="Rimandonotaapidipagina"/>
        </w:rPr>
        <w:footnoteRef/>
      </w:r>
      <w:r>
        <w:t xml:space="preserve"> È bene prevedere un congruo numero di anni (ad esempio 3 o meglio 5) per evitare di riproporre l’ordinanza ogni anno.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55F0F"/>
    <w:multiLevelType w:val="hybridMultilevel"/>
    <w:tmpl w:val="028C1B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17"/>
    <w:rsid w:val="00043A09"/>
    <w:rsid w:val="0014047B"/>
    <w:rsid w:val="00143A19"/>
    <w:rsid w:val="00211781"/>
    <w:rsid w:val="00252A23"/>
    <w:rsid w:val="003A302A"/>
    <w:rsid w:val="003B43D1"/>
    <w:rsid w:val="003C429F"/>
    <w:rsid w:val="003E2517"/>
    <w:rsid w:val="004B1164"/>
    <w:rsid w:val="00516AC0"/>
    <w:rsid w:val="0052502C"/>
    <w:rsid w:val="00585D39"/>
    <w:rsid w:val="008A0DFE"/>
    <w:rsid w:val="00A619B7"/>
    <w:rsid w:val="00CD4FEA"/>
    <w:rsid w:val="00D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E8BB"/>
  <w15:chartTrackingRefBased/>
  <w15:docId w15:val="{8D77C776-671F-4F98-990E-61452DE4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51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04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04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A36D-8B28-4B97-80F1-690D54D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39328</dc:creator>
  <cp:keywords/>
  <dc:description/>
  <cp:lastModifiedBy>eleonora.bassi@aspromiele.it</cp:lastModifiedBy>
  <cp:revision>2</cp:revision>
  <dcterms:created xsi:type="dcterms:W3CDTF">2022-02-03T17:32:00Z</dcterms:created>
  <dcterms:modified xsi:type="dcterms:W3CDTF">2022-02-03T17:32:00Z</dcterms:modified>
</cp:coreProperties>
</file>